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086E2" w14:textId="78EDC496" w:rsidR="007F36F2" w:rsidRPr="007F36F2" w:rsidRDefault="007F36F2" w:rsidP="007F36F2">
      <w:pPr>
        <w:spacing w:after="0"/>
        <w:rPr>
          <w:b/>
          <w:bCs/>
          <w:color w:val="FF0000"/>
          <w:sz w:val="24"/>
          <w:szCs w:val="24"/>
        </w:rPr>
      </w:pPr>
      <w:r>
        <w:rPr>
          <w:b/>
          <w:bCs/>
          <w:color w:val="FF0000"/>
          <w:sz w:val="24"/>
          <w:szCs w:val="24"/>
        </w:rPr>
        <w:t>CONCEPT</w:t>
      </w:r>
      <w:r w:rsidR="005B0E25">
        <w:rPr>
          <w:b/>
          <w:bCs/>
          <w:color w:val="FF0000"/>
          <w:sz w:val="24"/>
          <w:szCs w:val="24"/>
        </w:rPr>
        <w:t xml:space="preserve"> 25 maart 2022</w:t>
      </w:r>
    </w:p>
    <w:p w14:paraId="7A9E0541" w14:textId="4291BEDA" w:rsidR="005F2773" w:rsidRDefault="007F36F2" w:rsidP="007F36F2">
      <w:pPr>
        <w:spacing w:after="0"/>
        <w:rPr>
          <w:b/>
          <w:bCs/>
          <w:sz w:val="24"/>
          <w:szCs w:val="24"/>
        </w:rPr>
      </w:pPr>
      <w:r w:rsidRPr="007F36F2">
        <w:rPr>
          <w:b/>
          <w:bCs/>
          <w:sz w:val="24"/>
          <w:szCs w:val="24"/>
        </w:rPr>
        <w:t>WORKSHOPS 9 JUNI 2022 Gezond Gewicht Utrechtse Jeugd</w:t>
      </w:r>
    </w:p>
    <w:p w14:paraId="6C537C7F" w14:textId="54F12AAB" w:rsidR="00F33DA1" w:rsidRPr="002470B6" w:rsidRDefault="00F33DA1" w:rsidP="007F36F2">
      <w:pPr>
        <w:spacing w:after="0"/>
        <w:rPr>
          <w:sz w:val="24"/>
          <w:szCs w:val="24"/>
        </w:rPr>
      </w:pPr>
      <w:r w:rsidRPr="005B0E25">
        <w:rPr>
          <w:i/>
          <w:iCs/>
          <w:sz w:val="24"/>
          <w:szCs w:val="24"/>
        </w:rPr>
        <w:t>Bij alle workshops zijn ervaringsdeskundigen aanwezig</w:t>
      </w:r>
    </w:p>
    <w:p w14:paraId="475E67AF" w14:textId="0BBC844C" w:rsidR="007F36F2" w:rsidRDefault="007F36F2" w:rsidP="007F36F2">
      <w:pPr>
        <w:spacing w:after="0"/>
        <w:rPr>
          <w:b/>
          <w:bCs/>
          <w:sz w:val="24"/>
          <w:szCs w:val="24"/>
        </w:rPr>
      </w:pPr>
    </w:p>
    <w:p w14:paraId="5A2C1FFD" w14:textId="3F51D6A7" w:rsidR="007F36F2" w:rsidRDefault="00F33DA1" w:rsidP="007F36F2">
      <w:pPr>
        <w:spacing w:after="0"/>
        <w:rPr>
          <w:sz w:val="24"/>
          <w:szCs w:val="24"/>
        </w:rPr>
      </w:pPr>
      <w:r>
        <w:rPr>
          <w:b/>
          <w:bCs/>
          <w:sz w:val="24"/>
          <w:szCs w:val="24"/>
        </w:rPr>
        <w:t>1.</w:t>
      </w:r>
      <w:r w:rsidR="007F36F2">
        <w:rPr>
          <w:b/>
          <w:bCs/>
          <w:sz w:val="24"/>
          <w:szCs w:val="24"/>
        </w:rPr>
        <w:t>Vitaliteitslab</w:t>
      </w:r>
      <w:r w:rsidR="007F36F2">
        <w:rPr>
          <w:sz w:val="24"/>
          <w:szCs w:val="24"/>
        </w:rPr>
        <w:t xml:space="preserve"> door ROCMN</w:t>
      </w:r>
      <w:r>
        <w:rPr>
          <w:sz w:val="24"/>
          <w:szCs w:val="24"/>
        </w:rPr>
        <w:t xml:space="preserve"> (algemeen)</w:t>
      </w:r>
    </w:p>
    <w:p w14:paraId="3BDCAD9E" w14:textId="5DD34D35" w:rsidR="007F36F2" w:rsidRDefault="007F36F2" w:rsidP="007F36F2">
      <w:pPr>
        <w:spacing w:after="0"/>
        <w:rPr>
          <w:sz w:val="24"/>
          <w:szCs w:val="24"/>
        </w:rPr>
      </w:pPr>
      <w:r>
        <w:rPr>
          <w:sz w:val="24"/>
          <w:szCs w:val="24"/>
        </w:rPr>
        <w:t xml:space="preserve">Kom zelf ervaren hoe het is, om aan de hand van het positieve gezondheidsmodel aan je gezondheid te werken. We hebben ook een mobiel vitaliteitslab, en kunnen een bezoek brengen aan jouw buurt. </w:t>
      </w:r>
      <w:r w:rsidR="008F7720">
        <w:rPr>
          <w:sz w:val="24"/>
          <w:szCs w:val="24"/>
        </w:rPr>
        <w:t>Leerlingen van het ROC nemen je aan de hand mee.</w:t>
      </w:r>
    </w:p>
    <w:p w14:paraId="2206AEEF" w14:textId="7571C47D" w:rsidR="007F36F2" w:rsidRDefault="007F36F2" w:rsidP="007F36F2">
      <w:pPr>
        <w:spacing w:after="0"/>
        <w:rPr>
          <w:sz w:val="24"/>
          <w:szCs w:val="24"/>
        </w:rPr>
      </w:pPr>
    </w:p>
    <w:p w14:paraId="288BDC0F" w14:textId="4D88D2AE" w:rsidR="007F36F2" w:rsidRDefault="00F33DA1" w:rsidP="007F36F2">
      <w:pPr>
        <w:spacing w:after="0"/>
        <w:rPr>
          <w:sz w:val="24"/>
          <w:szCs w:val="24"/>
        </w:rPr>
      </w:pPr>
      <w:r>
        <w:rPr>
          <w:b/>
          <w:bCs/>
          <w:sz w:val="24"/>
          <w:szCs w:val="24"/>
        </w:rPr>
        <w:t>2.</w:t>
      </w:r>
      <w:r w:rsidR="007F36F2">
        <w:rPr>
          <w:b/>
          <w:bCs/>
          <w:sz w:val="24"/>
          <w:szCs w:val="24"/>
        </w:rPr>
        <w:t>Groentjessoep</w:t>
      </w:r>
      <w:r w:rsidR="007F36F2">
        <w:rPr>
          <w:sz w:val="24"/>
          <w:szCs w:val="24"/>
        </w:rPr>
        <w:t>, Anne van Boven</w:t>
      </w:r>
      <w:r>
        <w:rPr>
          <w:sz w:val="24"/>
          <w:szCs w:val="24"/>
        </w:rPr>
        <w:t xml:space="preserve"> (gezond speciaal onderwijs)</w:t>
      </w:r>
      <w:r w:rsidR="00EF4724">
        <w:rPr>
          <w:sz w:val="24"/>
          <w:szCs w:val="24"/>
        </w:rPr>
        <w:t xml:space="preserve"> </w:t>
      </w:r>
    </w:p>
    <w:p w14:paraId="20333B37" w14:textId="795D61E5" w:rsidR="007F36F2" w:rsidRDefault="00A900CB" w:rsidP="007F36F2">
      <w:pPr>
        <w:spacing w:after="0"/>
        <w:rPr>
          <w:sz w:val="24"/>
          <w:szCs w:val="24"/>
        </w:rPr>
      </w:pPr>
      <w:r>
        <w:rPr>
          <w:sz w:val="24"/>
          <w:szCs w:val="24"/>
        </w:rPr>
        <w:t xml:space="preserve">Kom kennis maken en Groentjessoep proeven hoe gezond eten, leerlingen helpt om lekker in hun vel te zitten. Misschien zijn de </w:t>
      </w:r>
      <w:proofErr w:type="spellStart"/>
      <w:r>
        <w:rPr>
          <w:sz w:val="24"/>
          <w:szCs w:val="24"/>
        </w:rPr>
        <w:t>soupmasters</w:t>
      </w:r>
      <w:proofErr w:type="spellEnd"/>
      <w:r>
        <w:rPr>
          <w:sz w:val="24"/>
          <w:szCs w:val="24"/>
        </w:rPr>
        <w:t xml:space="preserve"> zelf ook wel aanwezig.</w:t>
      </w:r>
      <w:r w:rsidR="00EF4724">
        <w:rPr>
          <w:sz w:val="24"/>
          <w:szCs w:val="24"/>
        </w:rPr>
        <w:t xml:space="preserve"> </w:t>
      </w:r>
    </w:p>
    <w:p w14:paraId="31198E35" w14:textId="3C714C90" w:rsidR="007F36F2" w:rsidRDefault="007F36F2" w:rsidP="007F36F2">
      <w:pPr>
        <w:spacing w:after="0"/>
        <w:rPr>
          <w:sz w:val="24"/>
          <w:szCs w:val="24"/>
        </w:rPr>
      </w:pPr>
    </w:p>
    <w:p w14:paraId="61930AD3" w14:textId="09D8E719" w:rsidR="007F36F2" w:rsidRDefault="00F33DA1" w:rsidP="007F36F2">
      <w:pPr>
        <w:spacing w:after="0"/>
        <w:rPr>
          <w:sz w:val="24"/>
          <w:szCs w:val="24"/>
        </w:rPr>
      </w:pPr>
      <w:r>
        <w:rPr>
          <w:b/>
          <w:bCs/>
          <w:sz w:val="24"/>
          <w:szCs w:val="24"/>
        </w:rPr>
        <w:t>3.</w:t>
      </w:r>
      <w:r w:rsidR="007F36F2">
        <w:rPr>
          <w:b/>
          <w:bCs/>
          <w:sz w:val="24"/>
          <w:szCs w:val="24"/>
        </w:rPr>
        <w:t>Lekker in je vel</w:t>
      </w:r>
      <w:r w:rsidR="007F36F2">
        <w:rPr>
          <w:sz w:val="24"/>
          <w:szCs w:val="24"/>
        </w:rPr>
        <w:t xml:space="preserve">, </w:t>
      </w:r>
      <w:proofErr w:type="spellStart"/>
      <w:r w:rsidR="007F36F2">
        <w:rPr>
          <w:sz w:val="24"/>
          <w:szCs w:val="24"/>
        </w:rPr>
        <w:t>Geluks</w:t>
      </w:r>
      <w:proofErr w:type="spellEnd"/>
      <w:r w:rsidR="007F36F2">
        <w:rPr>
          <w:sz w:val="24"/>
          <w:szCs w:val="24"/>
        </w:rPr>
        <w:t xml:space="preserve"> BV, Carin Cuijpers</w:t>
      </w:r>
      <w:r w:rsidR="008F7720">
        <w:rPr>
          <w:sz w:val="24"/>
          <w:szCs w:val="24"/>
        </w:rPr>
        <w:t xml:space="preserve">, </w:t>
      </w:r>
      <w:proofErr w:type="spellStart"/>
      <w:r w:rsidR="008F7720">
        <w:rPr>
          <w:sz w:val="24"/>
          <w:szCs w:val="24"/>
        </w:rPr>
        <w:t>Phanton</w:t>
      </w:r>
      <w:proofErr w:type="spellEnd"/>
      <w:r>
        <w:rPr>
          <w:sz w:val="24"/>
          <w:szCs w:val="24"/>
        </w:rPr>
        <w:t xml:space="preserve"> (gezond speciaal onderwijs)</w:t>
      </w:r>
    </w:p>
    <w:p w14:paraId="626C652E" w14:textId="4A07BD07" w:rsidR="008F7720" w:rsidRDefault="008F7720" w:rsidP="007F36F2">
      <w:pPr>
        <w:spacing w:after="0"/>
        <w:rPr>
          <w:sz w:val="24"/>
          <w:szCs w:val="24"/>
        </w:rPr>
      </w:pPr>
      <w:r>
        <w:rPr>
          <w:sz w:val="24"/>
          <w:szCs w:val="24"/>
        </w:rPr>
        <w:t xml:space="preserve">Als randvoorwaarde voor geluk en gezondheid. Wat maakt dat leerlingen lekker in hun </w:t>
      </w:r>
      <w:proofErr w:type="gramStart"/>
      <w:r>
        <w:rPr>
          <w:sz w:val="24"/>
          <w:szCs w:val="24"/>
        </w:rPr>
        <w:t>zitten ?</w:t>
      </w:r>
      <w:proofErr w:type="gramEnd"/>
      <w:r>
        <w:rPr>
          <w:sz w:val="24"/>
          <w:szCs w:val="24"/>
        </w:rPr>
        <w:t xml:space="preserve">  Kom ook mee doen en maak kennis met dit unieke leefstijlprogramma voor het speciaal onderwijs, dat zelfs genomineerd is voor de Bert Huiskamp innovatieprijs.</w:t>
      </w:r>
    </w:p>
    <w:p w14:paraId="2EA4BA5A" w14:textId="008DE312" w:rsidR="007F36F2" w:rsidRDefault="007F36F2" w:rsidP="007F36F2">
      <w:pPr>
        <w:spacing w:after="0"/>
        <w:rPr>
          <w:sz w:val="24"/>
          <w:szCs w:val="24"/>
        </w:rPr>
      </w:pPr>
    </w:p>
    <w:p w14:paraId="5E4CCAE1" w14:textId="286E7EDD" w:rsidR="007F36F2" w:rsidRDefault="00F33DA1" w:rsidP="007F36F2">
      <w:pPr>
        <w:spacing w:after="0"/>
        <w:rPr>
          <w:sz w:val="24"/>
          <w:szCs w:val="24"/>
        </w:rPr>
      </w:pPr>
      <w:r>
        <w:rPr>
          <w:b/>
          <w:bCs/>
          <w:sz w:val="24"/>
          <w:szCs w:val="24"/>
        </w:rPr>
        <w:t>4.</w:t>
      </w:r>
      <w:r w:rsidR="008F7720">
        <w:rPr>
          <w:b/>
          <w:bCs/>
          <w:sz w:val="24"/>
          <w:szCs w:val="24"/>
        </w:rPr>
        <w:t xml:space="preserve">Hoe motiveer ik mijn </w:t>
      </w:r>
      <w:proofErr w:type="gramStart"/>
      <w:r w:rsidR="008F7720">
        <w:rPr>
          <w:b/>
          <w:bCs/>
          <w:sz w:val="24"/>
          <w:szCs w:val="24"/>
        </w:rPr>
        <w:t>collega’s ?</w:t>
      </w:r>
      <w:proofErr w:type="gramEnd"/>
      <w:r w:rsidR="008F7720">
        <w:rPr>
          <w:b/>
          <w:bCs/>
          <w:sz w:val="24"/>
          <w:szCs w:val="24"/>
        </w:rPr>
        <w:t xml:space="preserve"> </w:t>
      </w:r>
      <w:r w:rsidR="007F36F2">
        <w:rPr>
          <w:sz w:val="24"/>
          <w:szCs w:val="24"/>
        </w:rPr>
        <w:t xml:space="preserve">Special </w:t>
      </w:r>
      <w:proofErr w:type="spellStart"/>
      <w:r w:rsidR="007F36F2">
        <w:rPr>
          <w:sz w:val="24"/>
          <w:szCs w:val="24"/>
        </w:rPr>
        <w:t>Heroes</w:t>
      </w:r>
      <w:proofErr w:type="spellEnd"/>
      <w:r w:rsidR="007F36F2">
        <w:rPr>
          <w:sz w:val="24"/>
          <w:szCs w:val="24"/>
        </w:rPr>
        <w:t>, Marin Fluit</w:t>
      </w:r>
      <w:r w:rsidR="008F7720">
        <w:rPr>
          <w:sz w:val="24"/>
          <w:szCs w:val="24"/>
        </w:rPr>
        <w:t xml:space="preserve">, </w:t>
      </w:r>
      <w:r w:rsidR="007F36F2">
        <w:rPr>
          <w:sz w:val="24"/>
          <w:szCs w:val="24"/>
        </w:rPr>
        <w:t>Sport Utrecht, Petra Kuhr</w:t>
      </w:r>
      <w:r w:rsidR="004928E8">
        <w:rPr>
          <w:sz w:val="24"/>
          <w:szCs w:val="24"/>
        </w:rPr>
        <w:t xml:space="preserve"> (gezond speciaal onderwijs en algemeen)</w:t>
      </w:r>
    </w:p>
    <w:p w14:paraId="6B786EED" w14:textId="0EFD4AE8" w:rsidR="007F36F2" w:rsidRDefault="007F36F2" w:rsidP="007F36F2">
      <w:pPr>
        <w:spacing w:after="0"/>
        <w:rPr>
          <w:sz w:val="24"/>
          <w:szCs w:val="24"/>
        </w:rPr>
      </w:pPr>
      <w:r>
        <w:rPr>
          <w:sz w:val="24"/>
          <w:szCs w:val="24"/>
        </w:rPr>
        <w:t>Tips en tricks hoe je jouw collega’s kunt motiveren om ook aan de slag te gaan met gezond</w:t>
      </w:r>
      <w:r w:rsidR="008F7720">
        <w:rPr>
          <w:sz w:val="24"/>
          <w:szCs w:val="24"/>
        </w:rPr>
        <w:t xml:space="preserve">heid en leefstijlthema’s op jouw speciaal onderwijsschool. </w:t>
      </w:r>
    </w:p>
    <w:p w14:paraId="262F6406" w14:textId="031D076F" w:rsidR="00A900CB" w:rsidRDefault="00A900CB" w:rsidP="007F36F2">
      <w:pPr>
        <w:spacing w:after="0"/>
        <w:rPr>
          <w:sz w:val="24"/>
          <w:szCs w:val="24"/>
        </w:rPr>
      </w:pPr>
    </w:p>
    <w:p w14:paraId="0BB2EB38" w14:textId="3744ACF0" w:rsidR="00A900CB" w:rsidRDefault="00F33DA1" w:rsidP="007F36F2">
      <w:pPr>
        <w:spacing w:after="0"/>
        <w:rPr>
          <w:sz w:val="24"/>
          <w:szCs w:val="24"/>
        </w:rPr>
      </w:pPr>
      <w:r>
        <w:rPr>
          <w:b/>
          <w:bCs/>
          <w:sz w:val="24"/>
          <w:szCs w:val="24"/>
        </w:rPr>
        <w:t>5.</w:t>
      </w:r>
      <w:r w:rsidR="00A900CB">
        <w:rPr>
          <w:b/>
          <w:bCs/>
          <w:sz w:val="24"/>
          <w:szCs w:val="24"/>
        </w:rPr>
        <w:t>Gezonde voedselomgeving</w:t>
      </w:r>
      <w:r w:rsidR="00A900CB">
        <w:rPr>
          <w:sz w:val="24"/>
          <w:szCs w:val="24"/>
        </w:rPr>
        <w:t>, Gemeente Utrecht, Karin Bender</w:t>
      </w:r>
      <w:r w:rsidR="004928E8">
        <w:rPr>
          <w:sz w:val="24"/>
          <w:szCs w:val="24"/>
        </w:rPr>
        <w:t xml:space="preserve"> (stimulerende leefomgeving)</w:t>
      </w:r>
    </w:p>
    <w:p w14:paraId="40893815" w14:textId="254B6B6F" w:rsidR="00A900CB" w:rsidRDefault="00A900CB" w:rsidP="007F36F2">
      <w:pPr>
        <w:spacing w:after="0"/>
        <w:rPr>
          <w:sz w:val="24"/>
          <w:szCs w:val="24"/>
        </w:rPr>
      </w:pPr>
      <w:r>
        <w:rPr>
          <w:sz w:val="24"/>
          <w:szCs w:val="24"/>
        </w:rPr>
        <w:t xml:space="preserve">Hoe staan we </w:t>
      </w:r>
      <w:proofErr w:type="gramStart"/>
      <w:r>
        <w:rPr>
          <w:sz w:val="24"/>
          <w:szCs w:val="24"/>
        </w:rPr>
        <w:t>ervoor ?</w:t>
      </w:r>
      <w:proofErr w:type="gramEnd"/>
      <w:r>
        <w:rPr>
          <w:sz w:val="24"/>
          <w:szCs w:val="24"/>
        </w:rPr>
        <w:t xml:space="preserve"> Aan de hand van onderzoek wordt getoond hoe de voedselomgeving </w:t>
      </w:r>
      <w:proofErr w:type="gramStart"/>
      <w:r>
        <w:rPr>
          <w:sz w:val="24"/>
          <w:szCs w:val="24"/>
        </w:rPr>
        <w:t>rondom</w:t>
      </w:r>
      <w:proofErr w:type="gramEnd"/>
      <w:r>
        <w:rPr>
          <w:sz w:val="24"/>
          <w:szCs w:val="24"/>
        </w:rPr>
        <w:t xml:space="preserve"> Utrechtse scholen de afgelopen 19 jaar is veranderd en aan welke verleidingen we worden blootgesteld.</w:t>
      </w:r>
      <w:r w:rsidR="00F33DA1">
        <w:rPr>
          <w:sz w:val="24"/>
          <w:szCs w:val="24"/>
        </w:rPr>
        <w:t xml:space="preserve"> En hoe ziet een gezonde leefomgeving in de openbare ruimte er dan wel </w:t>
      </w:r>
      <w:proofErr w:type="gramStart"/>
      <w:r w:rsidR="00F33DA1">
        <w:rPr>
          <w:sz w:val="24"/>
          <w:szCs w:val="24"/>
        </w:rPr>
        <w:t>uit ?</w:t>
      </w:r>
      <w:proofErr w:type="gramEnd"/>
    </w:p>
    <w:p w14:paraId="272B144D" w14:textId="3AB69501" w:rsidR="00A900CB" w:rsidRDefault="00A900CB" w:rsidP="007F36F2">
      <w:pPr>
        <w:spacing w:after="0"/>
        <w:rPr>
          <w:sz w:val="24"/>
          <w:szCs w:val="24"/>
        </w:rPr>
      </w:pPr>
    </w:p>
    <w:p w14:paraId="097F28B3" w14:textId="089CE87D" w:rsidR="00A900CB" w:rsidRDefault="00F33DA1" w:rsidP="007F36F2">
      <w:pPr>
        <w:spacing w:after="0"/>
        <w:rPr>
          <w:sz w:val="24"/>
          <w:szCs w:val="24"/>
        </w:rPr>
      </w:pPr>
      <w:r>
        <w:rPr>
          <w:b/>
          <w:bCs/>
          <w:sz w:val="24"/>
          <w:szCs w:val="24"/>
        </w:rPr>
        <w:t>6.</w:t>
      </w:r>
      <w:r w:rsidR="00A900CB">
        <w:rPr>
          <w:b/>
          <w:bCs/>
          <w:sz w:val="24"/>
          <w:szCs w:val="24"/>
        </w:rPr>
        <w:t xml:space="preserve">Hoe maak </w:t>
      </w:r>
      <w:r>
        <w:rPr>
          <w:b/>
          <w:bCs/>
          <w:sz w:val="24"/>
          <w:szCs w:val="24"/>
        </w:rPr>
        <w:t>ik</w:t>
      </w:r>
      <w:r w:rsidR="00A900CB">
        <w:rPr>
          <w:b/>
          <w:bCs/>
          <w:sz w:val="24"/>
          <w:szCs w:val="24"/>
        </w:rPr>
        <w:t xml:space="preserve"> gezond gewicht bespreekbaar </w:t>
      </w:r>
      <w:proofErr w:type="gramStart"/>
      <w:r w:rsidR="00A900CB">
        <w:rPr>
          <w:b/>
          <w:bCs/>
          <w:sz w:val="24"/>
          <w:szCs w:val="24"/>
        </w:rPr>
        <w:t>?</w:t>
      </w:r>
      <w:r w:rsidR="00A900CB">
        <w:rPr>
          <w:sz w:val="24"/>
          <w:szCs w:val="24"/>
        </w:rPr>
        <w:t>,</w:t>
      </w:r>
      <w:r w:rsidR="000F24E9">
        <w:rPr>
          <w:sz w:val="24"/>
          <w:szCs w:val="24"/>
        </w:rPr>
        <w:t>…</w:t>
      </w:r>
      <w:proofErr w:type="gramEnd"/>
      <w:r w:rsidR="000F24E9">
        <w:rPr>
          <w:sz w:val="24"/>
          <w:szCs w:val="24"/>
        </w:rPr>
        <w:t>…..</w:t>
      </w:r>
      <w:r w:rsidR="00A900CB">
        <w:rPr>
          <w:sz w:val="24"/>
          <w:szCs w:val="24"/>
        </w:rPr>
        <w:t xml:space="preserve"> JOGG</w:t>
      </w:r>
      <w:r w:rsidR="004928E8">
        <w:rPr>
          <w:sz w:val="24"/>
          <w:szCs w:val="24"/>
        </w:rPr>
        <w:t xml:space="preserve"> (opvoeden doen we samen)</w:t>
      </w:r>
    </w:p>
    <w:p w14:paraId="71E39032" w14:textId="1B8A4631" w:rsidR="00A900CB" w:rsidRDefault="00A900CB" w:rsidP="007F36F2">
      <w:pPr>
        <w:spacing w:after="0"/>
        <w:rPr>
          <w:sz w:val="24"/>
          <w:szCs w:val="24"/>
        </w:rPr>
      </w:pPr>
      <w:r>
        <w:rPr>
          <w:sz w:val="24"/>
          <w:szCs w:val="24"/>
        </w:rPr>
        <w:t>Het onderwerp overgewicht is voor veel ouders en kinderen een beladen term. Ma</w:t>
      </w:r>
      <w:r w:rsidR="00F33DA1">
        <w:rPr>
          <w:sz w:val="24"/>
          <w:szCs w:val="24"/>
        </w:rPr>
        <w:t>a</w:t>
      </w:r>
      <w:r>
        <w:rPr>
          <w:sz w:val="24"/>
          <w:szCs w:val="24"/>
        </w:rPr>
        <w:t xml:space="preserve">r hoe spreek je er dan wel </w:t>
      </w:r>
      <w:proofErr w:type="gramStart"/>
      <w:r>
        <w:rPr>
          <w:sz w:val="24"/>
          <w:szCs w:val="24"/>
        </w:rPr>
        <w:t>over</w:t>
      </w:r>
      <w:r w:rsidR="00F33DA1">
        <w:rPr>
          <w:sz w:val="24"/>
          <w:szCs w:val="24"/>
        </w:rPr>
        <w:t xml:space="preserve"> ?</w:t>
      </w:r>
      <w:proofErr w:type="gramEnd"/>
      <w:r w:rsidR="00F33DA1">
        <w:rPr>
          <w:sz w:val="24"/>
          <w:szCs w:val="24"/>
        </w:rPr>
        <w:t xml:space="preserve"> </w:t>
      </w:r>
    </w:p>
    <w:p w14:paraId="22B39022" w14:textId="5DAD2305" w:rsidR="00F33DA1" w:rsidRDefault="00F33DA1" w:rsidP="007F36F2">
      <w:pPr>
        <w:spacing w:after="0"/>
        <w:rPr>
          <w:sz w:val="24"/>
          <w:szCs w:val="24"/>
        </w:rPr>
      </w:pPr>
    </w:p>
    <w:p w14:paraId="56255945" w14:textId="212B4B44" w:rsidR="00F33DA1" w:rsidRDefault="00F33DA1" w:rsidP="007F36F2">
      <w:pPr>
        <w:spacing w:after="0"/>
        <w:rPr>
          <w:sz w:val="24"/>
          <w:szCs w:val="24"/>
        </w:rPr>
      </w:pPr>
      <w:r>
        <w:rPr>
          <w:b/>
          <w:bCs/>
          <w:sz w:val="24"/>
          <w:szCs w:val="24"/>
        </w:rPr>
        <w:t xml:space="preserve">7.  </w:t>
      </w:r>
      <w:r w:rsidR="004928E8">
        <w:rPr>
          <w:b/>
          <w:bCs/>
          <w:sz w:val="24"/>
          <w:szCs w:val="24"/>
        </w:rPr>
        <w:t xml:space="preserve">Opvoedadviezen rondom gezond gewicht </w:t>
      </w:r>
      <w:r w:rsidR="004928E8">
        <w:rPr>
          <w:sz w:val="24"/>
          <w:szCs w:val="24"/>
        </w:rPr>
        <w:t>Jeugdgezondheidszorg Engelien Boonstra (opvoeden doen we samen)</w:t>
      </w:r>
    </w:p>
    <w:p w14:paraId="6268E306" w14:textId="22C60F62" w:rsidR="004928E8" w:rsidRDefault="004928E8" w:rsidP="007F36F2">
      <w:pPr>
        <w:spacing w:after="0"/>
        <w:rPr>
          <w:sz w:val="24"/>
          <w:szCs w:val="24"/>
        </w:rPr>
      </w:pPr>
      <w:r>
        <w:rPr>
          <w:sz w:val="24"/>
          <w:szCs w:val="24"/>
        </w:rPr>
        <w:t>De dagelijkse praktijk uit de spreekkamer van een jeugdverpleegkundige</w:t>
      </w:r>
    </w:p>
    <w:p w14:paraId="0B7A811C" w14:textId="77777777" w:rsidR="004928E8" w:rsidRDefault="004928E8" w:rsidP="007F36F2">
      <w:pPr>
        <w:spacing w:after="0"/>
        <w:rPr>
          <w:sz w:val="24"/>
          <w:szCs w:val="24"/>
        </w:rPr>
      </w:pPr>
    </w:p>
    <w:p w14:paraId="29BC107C" w14:textId="3CD5172D" w:rsidR="004928E8" w:rsidRDefault="004928E8" w:rsidP="007F36F2">
      <w:pPr>
        <w:spacing w:after="0"/>
        <w:rPr>
          <w:sz w:val="24"/>
          <w:szCs w:val="24"/>
        </w:rPr>
      </w:pPr>
      <w:r>
        <w:rPr>
          <w:b/>
          <w:bCs/>
          <w:sz w:val="24"/>
          <w:szCs w:val="24"/>
        </w:rPr>
        <w:t>8. Culturele voedingsgewoonten</w:t>
      </w:r>
      <w:r>
        <w:rPr>
          <w:sz w:val="24"/>
          <w:szCs w:val="24"/>
        </w:rPr>
        <w:t xml:space="preserve"> gemeente Utrecht voorlichters culturele aspecten</w:t>
      </w:r>
      <w:r w:rsidR="002470B6">
        <w:rPr>
          <w:sz w:val="24"/>
          <w:szCs w:val="24"/>
        </w:rPr>
        <w:t xml:space="preserve"> (opvoeden doen we samen)</w:t>
      </w:r>
    </w:p>
    <w:p w14:paraId="789D7871" w14:textId="2093F283" w:rsidR="004928E8" w:rsidRPr="004928E8" w:rsidRDefault="004928E8" w:rsidP="007F36F2">
      <w:pPr>
        <w:spacing w:after="0"/>
        <w:rPr>
          <w:sz w:val="24"/>
          <w:szCs w:val="24"/>
        </w:rPr>
      </w:pPr>
      <w:r>
        <w:rPr>
          <w:sz w:val="24"/>
          <w:szCs w:val="24"/>
        </w:rPr>
        <w:t xml:space="preserve">Je culturele achtergrond speelt mee in alles wat je eet en hoe je beweegt of voor wat voor sport je kiest. </w:t>
      </w:r>
      <w:r w:rsidR="005B0E25">
        <w:rPr>
          <w:sz w:val="24"/>
          <w:szCs w:val="24"/>
        </w:rPr>
        <w:t xml:space="preserve">Hoe krijg je een hele groep of familie in </w:t>
      </w:r>
      <w:proofErr w:type="gramStart"/>
      <w:r w:rsidR="005B0E25">
        <w:rPr>
          <w:sz w:val="24"/>
          <w:szCs w:val="24"/>
        </w:rPr>
        <w:t>beweging ?</w:t>
      </w:r>
      <w:proofErr w:type="gramEnd"/>
      <w:r w:rsidR="005B0E25">
        <w:rPr>
          <w:sz w:val="24"/>
          <w:szCs w:val="24"/>
        </w:rPr>
        <w:t xml:space="preserve"> </w:t>
      </w:r>
    </w:p>
    <w:p w14:paraId="29C87368" w14:textId="0E8181A9" w:rsidR="004928E8" w:rsidRDefault="004928E8" w:rsidP="007F36F2">
      <w:pPr>
        <w:spacing w:after="0"/>
        <w:rPr>
          <w:b/>
          <w:bCs/>
          <w:sz w:val="24"/>
          <w:szCs w:val="24"/>
        </w:rPr>
      </w:pPr>
    </w:p>
    <w:p w14:paraId="1957E06D" w14:textId="5B4979A2" w:rsidR="00EF4724" w:rsidRDefault="00EF4724" w:rsidP="007F36F2">
      <w:pPr>
        <w:spacing w:after="0"/>
        <w:rPr>
          <w:b/>
          <w:bCs/>
          <w:sz w:val="24"/>
          <w:szCs w:val="24"/>
        </w:rPr>
      </w:pPr>
    </w:p>
    <w:p w14:paraId="2CCC12FF" w14:textId="77777777" w:rsidR="00EF4724" w:rsidRDefault="00EF4724" w:rsidP="007F36F2">
      <w:pPr>
        <w:spacing w:after="0"/>
        <w:rPr>
          <w:b/>
          <w:bCs/>
          <w:sz w:val="24"/>
          <w:szCs w:val="24"/>
        </w:rPr>
      </w:pPr>
    </w:p>
    <w:p w14:paraId="418A8DFB" w14:textId="66E90926" w:rsidR="004928E8" w:rsidRDefault="004928E8" w:rsidP="007F36F2">
      <w:pPr>
        <w:spacing w:after="0"/>
        <w:rPr>
          <w:sz w:val="24"/>
          <w:szCs w:val="24"/>
        </w:rPr>
      </w:pPr>
      <w:r>
        <w:rPr>
          <w:b/>
          <w:bCs/>
          <w:sz w:val="24"/>
          <w:szCs w:val="24"/>
        </w:rPr>
        <w:lastRenderedPageBreak/>
        <w:t>9. ACT-Methodiek</w:t>
      </w:r>
      <w:r>
        <w:rPr>
          <w:sz w:val="24"/>
          <w:szCs w:val="24"/>
        </w:rPr>
        <w:t xml:space="preserve"> Indigo, Ada Krale (opvoeden doen we samen)</w:t>
      </w:r>
    </w:p>
    <w:p w14:paraId="1510D870" w14:textId="20CC66A1" w:rsidR="004928E8" w:rsidRPr="004928E8" w:rsidRDefault="004928E8" w:rsidP="007F36F2">
      <w:pPr>
        <w:spacing w:after="0"/>
        <w:rPr>
          <w:sz w:val="24"/>
          <w:szCs w:val="24"/>
        </w:rPr>
      </w:pPr>
      <w:r>
        <w:rPr>
          <w:sz w:val="24"/>
          <w:szCs w:val="24"/>
        </w:rPr>
        <w:t>Vaak spelen er meerdere problemen in een gezin en is overgewicht een van de thema’s</w:t>
      </w:r>
      <w:r w:rsidR="005B0E25">
        <w:rPr>
          <w:sz w:val="24"/>
          <w:szCs w:val="24"/>
        </w:rPr>
        <w:t xml:space="preserve">. Hoe </w:t>
      </w:r>
      <w:r w:rsidR="002470B6">
        <w:rPr>
          <w:sz w:val="24"/>
          <w:szCs w:val="24"/>
        </w:rPr>
        <w:t xml:space="preserve">neem je de mogelijkheden van het gezien als uitgangspunt en stimuleer je gezonde stappen </w:t>
      </w:r>
      <w:r w:rsidR="00EF4724">
        <w:rPr>
          <w:sz w:val="24"/>
          <w:szCs w:val="24"/>
        </w:rPr>
        <w:t xml:space="preserve">in leefstijl zoals gezond </w:t>
      </w:r>
      <w:proofErr w:type="gramStart"/>
      <w:r w:rsidR="00EF4724">
        <w:rPr>
          <w:sz w:val="24"/>
          <w:szCs w:val="24"/>
        </w:rPr>
        <w:t xml:space="preserve">gewicht </w:t>
      </w:r>
      <w:r w:rsidR="002470B6">
        <w:rPr>
          <w:sz w:val="24"/>
          <w:szCs w:val="24"/>
        </w:rPr>
        <w:t>?</w:t>
      </w:r>
      <w:proofErr w:type="gramEnd"/>
      <w:r w:rsidR="005B0E25">
        <w:rPr>
          <w:sz w:val="24"/>
          <w:szCs w:val="24"/>
        </w:rPr>
        <w:t xml:space="preserve"> Kom kijken en oefenen.</w:t>
      </w:r>
    </w:p>
    <w:p w14:paraId="1248A271" w14:textId="6A22AE37" w:rsidR="004928E8" w:rsidRDefault="004928E8" w:rsidP="007F36F2">
      <w:pPr>
        <w:spacing w:after="0"/>
        <w:rPr>
          <w:sz w:val="24"/>
          <w:szCs w:val="24"/>
        </w:rPr>
      </w:pPr>
      <w:r>
        <w:rPr>
          <w:sz w:val="24"/>
          <w:szCs w:val="24"/>
        </w:rPr>
        <w:t xml:space="preserve"> </w:t>
      </w:r>
    </w:p>
    <w:p w14:paraId="4F8266FF" w14:textId="0A790CBB" w:rsidR="005B0E25" w:rsidRPr="005B0E25" w:rsidRDefault="005B0E25" w:rsidP="007F36F2">
      <w:pPr>
        <w:spacing w:after="0"/>
        <w:rPr>
          <w:b/>
          <w:bCs/>
          <w:sz w:val="24"/>
          <w:szCs w:val="24"/>
        </w:rPr>
      </w:pPr>
      <w:r>
        <w:rPr>
          <w:b/>
          <w:bCs/>
          <w:sz w:val="24"/>
          <w:szCs w:val="24"/>
        </w:rPr>
        <w:t xml:space="preserve">10. </w:t>
      </w:r>
      <w:r w:rsidR="002470B6" w:rsidRPr="002470B6">
        <w:rPr>
          <w:b/>
          <w:bCs/>
          <w:sz w:val="24"/>
          <w:szCs w:val="24"/>
        </w:rPr>
        <w:t>Gezonde voeding en sporten</w:t>
      </w:r>
      <w:r w:rsidR="002470B6">
        <w:rPr>
          <w:sz w:val="24"/>
          <w:szCs w:val="24"/>
        </w:rPr>
        <w:t>, ……</w:t>
      </w:r>
      <w:proofErr w:type="gramStart"/>
      <w:r w:rsidR="002470B6">
        <w:rPr>
          <w:sz w:val="24"/>
          <w:szCs w:val="24"/>
        </w:rPr>
        <w:t>…….</w:t>
      </w:r>
      <w:proofErr w:type="gramEnd"/>
      <w:r w:rsidR="002470B6">
        <w:rPr>
          <w:sz w:val="24"/>
          <w:szCs w:val="24"/>
        </w:rPr>
        <w:t>.</w:t>
      </w:r>
      <w:r w:rsidR="002470B6">
        <w:rPr>
          <w:b/>
          <w:bCs/>
          <w:sz w:val="24"/>
          <w:szCs w:val="24"/>
        </w:rPr>
        <w:t xml:space="preserve"> </w:t>
      </w:r>
      <w:r w:rsidR="002470B6" w:rsidRPr="002470B6">
        <w:rPr>
          <w:sz w:val="24"/>
          <w:szCs w:val="24"/>
        </w:rPr>
        <w:t>FC Utrecht</w:t>
      </w:r>
      <w:r w:rsidR="002470B6">
        <w:rPr>
          <w:sz w:val="24"/>
          <w:szCs w:val="24"/>
        </w:rPr>
        <w:t xml:space="preserve"> (stimulerende leefomgeving)</w:t>
      </w:r>
    </w:p>
    <w:p w14:paraId="69FCD82C" w14:textId="5AFC4C43" w:rsidR="00A900CB" w:rsidRDefault="002470B6" w:rsidP="007F36F2">
      <w:pPr>
        <w:spacing w:after="0"/>
        <w:rPr>
          <w:sz w:val="24"/>
          <w:szCs w:val="24"/>
        </w:rPr>
      </w:pPr>
      <w:r>
        <w:rPr>
          <w:sz w:val="24"/>
          <w:szCs w:val="24"/>
        </w:rPr>
        <w:t xml:space="preserve">Als er een club is die weet hoe dat moet is het FC Utrecht wel. Maar hoe zorg je er nu voor dat de kinderen bij de plaatselijke voetbalclub hier ook een graantje van mee </w:t>
      </w:r>
      <w:proofErr w:type="gramStart"/>
      <w:r>
        <w:rPr>
          <w:sz w:val="24"/>
          <w:szCs w:val="24"/>
        </w:rPr>
        <w:t>pikken ?</w:t>
      </w:r>
      <w:proofErr w:type="gramEnd"/>
      <w:r>
        <w:rPr>
          <w:sz w:val="24"/>
          <w:szCs w:val="24"/>
        </w:rPr>
        <w:t xml:space="preserve"> </w:t>
      </w:r>
    </w:p>
    <w:p w14:paraId="1C0684E7" w14:textId="41254E3C" w:rsidR="000C1B09" w:rsidRDefault="000C1B09" w:rsidP="007F36F2">
      <w:pPr>
        <w:spacing w:after="0"/>
        <w:rPr>
          <w:sz w:val="24"/>
          <w:szCs w:val="24"/>
        </w:rPr>
      </w:pPr>
    </w:p>
    <w:p w14:paraId="4F37361A" w14:textId="3A737BDC" w:rsidR="000C1B09" w:rsidRDefault="000C1B09" w:rsidP="007F36F2">
      <w:pPr>
        <w:spacing w:after="0"/>
        <w:rPr>
          <w:sz w:val="24"/>
          <w:szCs w:val="24"/>
        </w:rPr>
      </w:pPr>
      <w:r>
        <w:rPr>
          <w:b/>
          <w:bCs/>
          <w:sz w:val="24"/>
          <w:szCs w:val="24"/>
        </w:rPr>
        <w:t>11. Gezondheidspact</w:t>
      </w:r>
      <w:r>
        <w:rPr>
          <w:sz w:val="24"/>
          <w:szCs w:val="24"/>
        </w:rPr>
        <w:t xml:space="preserve"> gemeente Utrecht, Hedwig Leijten (algemeen)</w:t>
      </w:r>
    </w:p>
    <w:p w14:paraId="7B63845B" w14:textId="77CC03BC" w:rsidR="000C1B09" w:rsidRPr="000C1B09" w:rsidRDefault="000C1B09" w:rsidP="007F36F2">
      <w:pPr>
        <w:spacing w:after="0"/>
        <w:rPr>
          <w:sz w:val="24"/>
          <w:szCs w:val="24"/>
        </w:rPr>
      </w:pPr>
      <w:r>
        <w:rPr>
          <w:sz w:val="24"/>
          <w:szCs w:val="24"/>
        </w:rPr>
        <w:t xml:space="preserve">Wil je ook met het onderwerp gezondheid aan de slag in de stad </w:t>
      </w:r>
      <w:proofErr w:type="gramStart"/>
      <w:r>
        <w:rPr>
          <w:sz w:val="24"/>
          <w:szCs w:val="24"/>
        </w:rPr>
        <w:t>Utrecht ?</w:t>
      </w:r>
      <w:proofErr w:type="gramEnd"/>
      <w:r>
        <w:rPr>
          <w:sz w:val="24"/>
          <w:szCs w:val="24"/>
        </w:rPr>
        <w:t xml:space="preserve"> Sluit je aan bij dit dynamisch netwerk van partijen en inwoners en help mee om Utrecht de gezondste stad van Nederland te maken. </w:t>
      </w:r>
    </w:p>
    <w:p w14:paraId="46DF2C3C" w14:textId="68B8448C" w:rsidR="007F36F2" w:rsidRDefault="007F36F2" w:rsidP="007F36F2">
      <w:pPr>
        <w:spacing w:after="0"/>
        <w:rPr>
          <w:sz w:val="24"/>
          <w:szCs w:val="24"/>
        </w:rPr>
      </w:pPr>
    </w:p>
    <w:p w14:paraId="002A9571" w14:textId="7CB3B6B6" w:rsidR="000C1B09" w:rsidRDefault="000C1B09" w:rsidP="007F36F2">
      <w:pPr>
        <w:spacing w:after="0"/>
        <w:rPr>
          <w:sz w:val="24"/>
          <w:szCs w:val="24"/>
        </w:rPr>
      </w:pPr>
    </w:p>
    <w:p w14:paraId="157559D5" w14:textId="2A513917" w:rsidR="000C1B09" w:rsidRPr="00CB489C" w:rsidRDefault="000C1B09" w:rsidP="007F36F2">
      <w:pPr>
        <w:spacing w:after="0"/>
        <w:rPr>
          <w:sz w:val="24"/>
          <w:szCs w:val="24"/>
          <w:u w:val="single"/>
        </w:rPr>
      </w:pPr>
      <w:r w:rsidRPr="00CB489C">
        <w:rPr>
          <w:sz w:val="24"/>
          <w:szCs w:val="24"/>
          <w:u w:val="single"/>
        </w:rPr>
        <w:t>Achtergrondinformatie:</w:t>
      </w:r>
    </w:p>
    <w:p w14:paraId="0907F2D0" w14:textId="4EAD8C76" w:rsidR="000C1B09" w:rsidRDefault="000C1B09" w:rsidP="007F36F2">
      <w:pPr>
        <w:spacing w:after="0"/>
        <w:rPr>
          <w:sz w:val="24"/>
          <w:szCs w:val="24"/>
        </w:rPr>
      </w:pPr>
      <w:r>
        <w:rPr>
          <w:sz w:val="24"/>
          <w:szCs w:val="24"/>
        </w:rPr>
        <w:t xml:space="preserve">We verwachten 150 </w:t>
      </w:r>
      <w:r w:rsidR="00CB489C">
        <w:rPr>
          <w:sz w:val="24"/>
          <w:szCs w:val="24"/>
        </w:rPr>
        <w:t>professionals</w:t>
      </w:r>
      <w:r w:rsidR="0000215F">
        <w:rPr>
          <w:sz w:val="24"/>
          <w:szCs w:val="24"/>
        </w:rPr>
        <w:t>,</w:t>
      </w:r>
      <w:r w:rsidR="00CB489C">
        <w:rPr>
          <w:sz w:val="24"/>
          <w:szCs w:val="24"/>
        </w:rPr>
        <w:t xml:space="preserve"> de wethouder van Volksgezondheid</w:t>
      </w:r>
      <w:r w:rsidR="0000215F">
        <w:rPr>
          <w:sz w:val="24"/>
          <w:szCs w:val="24"/>
        </w:rPr>
        <w:t xml:space="preserve"> is ook aanwezig.</w:t>
      </w:r>
    </w:p>
    <w:p w14:paraId="2FA991F4" w14:textId="75783BDE" w:rsidR="000C1B09" w:rsidRDefault="000C1B09" w:rsidP="007F36F2">
      <w:pPr>
        <w:spacing w:after="0"/>
        <w:rPr>
          <w:sz w:val="24"/>
          <w:szCs w:val="24"/>
        </w:rPr>
      </w:pPr>
      <w:r>
        <w:rPr>
          <w:sz w:val="24"/>
          <w:szCs w:val="24"/>
        </w:rPr>
        <w:t>D</w:t>
      </w:r>
      <w:r w:rsidR="0000215F">
        <w:rPr>
          <w:sz w:val="24"/>
          <w:szCs w:val="24"/>
        </w:rPr>
        <w:t xml:space="preserve">aarnaast </w:t>
      </w:r>
      <w:r>
        <w:rPr>
          <w:sz w:val="24"/>
          <w:szCs w:val="24"/>
        </w:rPr>
        <w:t xml:space="preserve">huisartsen, beweegmakelaren, </w:t>
      </w:r>
      <w:r w:rsidR="0000215F">
        <w:rPr>
          <w:sz w:val="24"/>
          <w:szCs w:val="24"/>
        </w:rPr>
        <w:t>buurtteammedewerkers</w:t>
      </w:r>
      <w:r>
        <w:rPr>
          <w:sz w:val="24"/>
          <w:szCs w:val="24"/>
        </w:rPr>
        <w:t xml:space="preserve">, brede </w:t>
      </w:r>
      <w:r w:rsidR="00CB489C">
        <w:rPr>
          <w:sz w:val="24"/>
          <w:szCs w:val="24"/>
        </w:rPr>
        <w:t>school coördinatoren</w:t>
      </w:r>
      <w:r>
        <w:rPr>
          <w:sz w:val="24"/>
          <w:szCs w:val="24"/>
        </w:rPr>
        <w:t xml:space="preserve">, leefstijlaanbieders, </w:t>
      </w:r>
      <w:r w:rsidR="00CB489C">
        <w:rPr>
          <w:sz w:val="24"/>
          <w:szCs w:val="24"/>
        </w:rPr>
        <w:t>Diëtisten, Sociaal Makelaars, Fysiotherapeuten, Jeugd</w:t>
      </w:r>
      <w:r w:rsidR="00EF4724">
        <w:rPr>
          <w:sz w:val="24"/>
          <w:szCs w:val="24"/>
        </w:rPr>
        <w:t xml:space="preserve">artsen -en </w:t>
      </w:r>
      <w:r w:rsidR="00CB489C">
        <w:rPr>
          <w:sz w:val="24"/>
          <w:szCs w:val="24"/>
        </w:rPr>
        <w:t xml:space="preserve">verpleegkundigen, directeuren en managers, </w:t>
      </w:r>
      <w:r w:rsidR="00EF4724">
        <w:rPr>
          <w:sz w:val="24"/>
          <w:szCs w:val="24"/>
        </w:rPr>
        <w:t xml:space="preserve">leerkrachten en zorgprofessionals van </w:t>
      </w:r>
      <w:r w:rsidR="00CB489C">
        <w:rPr>
          <w:sz w:val="24"/>
          <w:szCs w:val="24"/>
        </w:rPr>
        <w:t xml:space="preserve">speciaal onderwijsscholen, </w:t>
      </w:r>
      <w:proofErr w:type="gramStart"/>
      <w:r w:rsidR="00CB489C">
        <w:rPr>
          <w:sz w:val="24"/>
          <w:szCs w:val="24"/>
        </w:rPr>
        <w:t>JOGG programmamanagers</w:t>
      </w:r>
      <w:proofErr w:type="gramEnd"/>
      <w:r w:rsidR="00CB489C">
        <w:rPr>
          <w:sz w:val="24"/>
          <w:szCs w:val="24"/>
        </w:rPr>
        <w:t>, onderzoekers, ambtenaren uit Utrecht</w:t>
      </w:r>
      <w:r w:rsidR="0000215F">
        <w:rPr>
          <w:sz w:val="24"/>
          <w:szCs w:val="24"/>
        </w:rPr>
        <w:t xml:space="preserve">, de grote steden en </w:t>
      </w:r>
      <w:r w:rsidR="00CB489C">
        <w:rPr>
          <w:sz w:val="24"/>
          <w:szCs w:val="24"/>
        </w:rPr>
        <w:t>omliggende gemeenten</w:t>
      </w:r>
      <w:r w:rsidR="0000215F">
        <w:rPr>
          <w:sz w:val="24"/>
          <w:szCs w:val="24"/>
        </w:rPr>
        <w:t>, landelijke organisaties</w:t>
      </w:r>
      <w:r w:rsidR="00CB489C">
        <w:rPr>
          <w:sz w:val="24"/>
          <w:szCs w:val="24"/>
        </w:rPr>
        <w:t xml:space="preserve"> etc.</w:t>
      </w:r>
    </w:p>
    <w:p w14:paraId="622C4F56" w14:textId="58EC7F97" w:rsidR="00CB489C" w:rsidRDefault="00CB489C" w:rsidP="007F36F2">
      <w:pPr>
        <w:spacing w:after="0"/>
        <w:rPr>
          <w:sz w:val="24"/>
          <w:szCs w:val="24"/>
        </w:rPr>
      </w:pPr>
    </w:p>
    <w:p w14:paraId="03E7AC89" w14:textId="7444949C" w:rsidR="00CB489C" w:rsidRDefault="00CB489C" w:rsidP="007F36F2">
      <w:pPr>
        <w:spacing w:after="0"/>
        <w:rPr>
          <w:sz w:val="24"/>
          <w:szCs w:val="24"/>
          <w:u w:val="single"/>
        </w:rPr>
      </w:pPr>
      <w:r w:rsidRPr="00CB489C">
        <w:rPr>
          <w:sz w:val="24"/>
          <w:szCs w:val="24"/>
          <w:u w:val="single"/>
        </w:rPr>
        <w:t>Locatie</w:t>
      </w:r>
      <w:r>
        <w:rPr>
          <w:sz w:val="24"/>
          <w:szCs w:val="24"/>
          <w:u w:val="single"/>
        </w:rPr>
        <w:t>:</w:t>
      </w:r>
    </w:p>
    <w:p w14:paraId="06061644" w14:textId="66429230" w:rsidR="00CB489C" w:rsidRDefault="00CB489C" w:rsidP="007F36F2">
      <w:pPr>
        <w:spacing w:after="0"/>
        <w:rPr>
          <w:sz w:val="24"/>
          <w:szCs w:val="24"/>
        </w:rPr>
      </w:pPr>
      <w:r>
        <w:rPr>
          <w:sz w:val="24"/>
          <w:szCs w:val="24"/>
        </w:rPr>
        <w:t>ROC MN, Herculeslaan 285 te Utrecht. (</w:t>
      </w:r>
      <w:proofErr w:type="gramStart"/>
      <w:r>
        <w:rPr>
          <w:sz w:val="24"/>
          <w:szCs w:val="24"/>
        </w:rPr>
        <w:t>links</w:t>
      </w:r>
      <w:proofErr w:type="gramEnd"/>
      <w:r>
        <w:rPr>
          <w:sz w:val="24"/>
          <w:szCs w:val="24"/>
        </w:rPr>
        <w:t xml:space="preserve"> om de hoek bij de voetbalshop van FC Utrecht bij het stadion)</w:t>
      </w:r>
    </w:p>
    <w:p w14:paraId="22EF3A4B" w14:textId="19DA48E2" w:rsidR="00EF4724" w:rsidRDefault="00EF4724" w:rsidP="007F36F2">
      <w:pPr>
        <w:spacing w:after="0"/>
        <w:rPr>
          <w:sz w:val="24"/>
          <w:szCs w:val="24"/>
        </w:rPr>
      </w:pPr>
      <w:r>
        <w:rPr>
          <w:sz w:val="24"/>
          <w:szCs w:val="24"/>
        </w:rPr>
        <w:t xml:space="preserve">Er zijn leslokalen met een digibord beschikbaar en een keuken voor </w:t>
      </w:r>
      <w:proofErr w:type="spellStart"/>
      <w:r>
        <w:rPr>
          <w:sz w:val="24"/>
          <w:szCs w:val="24"/>
        </w:rPr>
        <w:t>Groentjesssoep</w:t>
      </w:r>
      <w:proofErr w:type="spellEnd"/>
      <w:r>
        <w:rPr>
          <w:sz w:val="24"/>
          <w:szCs w:val="24"/>
        </w:rPr>
        <w:t xml:space="preserve">. Zorg zelf evt. voor je laptop en inrichting van het leslokaal. </w:t>
      </w:r>
    </w:p>
    <w:p w14:paraId="4BFD8F68" w14:textId="2C017DA1" w:rsidR="00CB489C" w:rsidRDefault="00CB489C" w:rsidP="007F36F2">
      <w:pPr>
        <w:spacing w:after="0"/>
        <w:rPr>
          <w:sz w:val="24"/>
          <w:szCs w:val="24"/>
        </w:rPr>
      </w:pPr>
    </w:p>
    <w:p w14:paraId="503D5DC8" w14:textId="51CB47A6" w:rsidR="00EF4724" w:rsidRDefault="00EF4724" w:rsidP="007F36F2">
      <w:pPr>
        <w:spacing w:after="0"/>
        <w:rPr>
          <w:sz w:val="24"/>
          <w:szCs w:val="24"/>
        </w:rPr>
      </w:pPr>
      <w:r>
        <w:rPr>
          <w:sz w:val="24"/>
          <w:szCs w:val="24"/>
        </w:rPr>
        <w:t xml:space="preserve">In jouw workshop kun je rekenen op ongeveer 10 </w:t>
      </w:r>
      <w:proofErr w:type="gramStart"/>
      <w:r>
        <w:rPr>
          <w:sz w:val="24"/>
          <w:szCs w:val="24"/>
        </w:rPr>
        <w:t>a</w:t>
      </w:r>
      <w:proofErr w:type="gramEnd"/>
      <w:r>
        <w:rPr>
          <w:sz w:val="24"/>
          <w:szCs w:val="24"/>
        </w:rPr>
        <w:t xml:space="preserve"> 20 personen.</w:t>
      </w:r>
    </w:p>
    <w:p w14:paraId="7E8881FE" w14:textId="05898AD1" w:rsidR="00EF4724" w:rsidRDefault="00EF4724" w:rsidP="007F36F2">
      <w:pPr>
        <w:spacing w:after="0"/>
        <w:rPr>
          <w:sz w:val="24"/>
          <w:szCs w:val="24"/>
        </w:rPr>
      </w:pPr>
      <w:r>
        <w:rPr>
          <w:sz w:val="24"/>
          <w:szCs w:val="24"/>
        </w:rPr>
        <w:t xml:space="preserve">Er zijn 2 workshopmomenten, een keer voor de maaltijd en een keer erna. </w:t>
      </w:r>
    </w:p>
    <w:p w14:paraId="07ADF1EC" w14:textId="77777777" w:rsidR="00EF4724" w:rsidRDefault="00EF4724" w:rsidP="007F36F2">
      <w:pPr>
        <w:spacing w:after="0"/>
        <w:rPr>
          <w:sz w:val="24"/>
          <w:szCs w:val="24"/>
        </w:rPr>
      </w:pPr>
    </w:p>
    <w:p w14:paraId="3CC3269A" w14:textId="79C64051" w:rsidR="00CB489C" w:rsidRDefault="00CB489C" w:rsidP="007F36F2">
      <w:pPr>
        <w:spacing w:after="0"/>
        <w:rPr>
          <w:sz w:val="24"/>
          <w:szCs w:val="24"/>
        </w:rPr>
      </w:pPr>
      <w:r>
        <w:rPr>
          <w:sz w:val="24"/>
          <w:szCs w:val="24"/>
        </w:rPr>
        <w:t xml:space="preserve">Meld je zelf ook aan i.v.m. de </w:t>
      </w:r>
      <w:proofErr w:type="gramStart"/>
      <w:r>
        <w:rPr>
          <w:sz w:val="24"/>
          <w:szCs w:val="24"/>
        </w:rPr>
        <w:t>catering !</w:t>
      </w:r>
      <w:proofErr w:type="gramEnd"/>
      <w:r>
        <w:rPr>
          <w:sz w:val="24"/>
          <w:szCs w:val="24"/>
        </w:rPr>
        <w:t xml:space="preserve"> </w:t>
      </w:r>
      <w:hyperlink r:id="rId4" w:history="1">
        <w:r w:rsidRPr="00EE49B4">
          <w:rPr>
            <w:rStyle w:val="Hyperlink"/>
            <w:sz w:val="24"/>
            <w:szCs w:val="24"/>
          </w:rPr>
          <w:t>Volksgezondheid@utrecht.nl</w:t>
        </w:r>
      </w:hyperlink>
    </w:p>
    <w:p w14:paraId="1A89BB98" w14:textId="77777777" w:rsidR="00CB489C" w:rsidRPr="00CB489C" w:rsidRDefault="00CB489C" w:rsidP="007F36F2">
      <w:pPr>
        <w:spacing w:after="0"/>
        <w:rPr>
          <w:sz w:val="24"/>
          <w:szCs w:val="24"/>
        </w:rPr>
      </w:pPr>
    </w:p>
    <w:sectPr w:rsidR="00CB489C" w:rsidRPr="00CB4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F2"/>
    <w:rsid w:val="0000215F"/>
    <w:rsid w:val="000C1B09"/>
    <w:rsid w:val="000F24E9"/>
    <w:rsid w:val="002470B6"/>
    <w:rsid w:val="003C3E71"/>
    <w:rsid w:val="004928E8"/>
    <w:rsid w:val="005B0E25"/>
    <w:rsid w:val="005F2773"/>
    <w:rsid w:val="007F36F2"/>
    <w:rsid w:val="008F7720"/>
    <w:rsid w:val="00A900CB"/>
    <w:rsid w:val="00CB489C"/>
    <w:rsid w:val="00EF4724"/>
    <w:rsid w:val="00F33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960"/>
  <w15:chartTrackingRefBased/>
  <w15:docId w15:val="{A37531E5-5258-429A-9E01-500A519D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B489C"/>
    <w:rPr>
      <w:color w:val="0563C1" w:themeColor="hyperlink"/>
      <w:u w:val="single"/>
    </w:rPr>
  </w:style>
  <w:style w:type="character" w:styleId="Onopgelostemelding">
    <w:name w:val="Unresolved Mention"/>
    <w:basedOn w:val="Standaardalinea-lettertype"/>
    <w:uiPriority w:val="99"/>
    <w:semiHidden/>
    <w:unhideWhenUsed/>
    <w:rsid w:val="00CB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lksgezondheid@utrech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den Heuvel</dc:creator>
  <cp:keywords/>
  <dc:description/>
  <cp:lastModifiedBy>Heuvel, Gio van den</cp:lastModifiedBy>
  <cp:revision>2</cp:revision>
  <dcterms:created xsi:type="dcterms:W3CDTF">2022-03-28T07:30:00Z</dcterms:created>
  <dcterms:modified xsi:type="dcterms:W3CDTF">2022-03-28T07:30:00Z</dcterms:modified>
</cp:coreProperties>
</file>